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718" w14:textId="77777777" w:rsidR="00EF045E" w:rsidRPr="006B5C4C" w:rsidRDefault="00EF045E" w:rsidP="00EF045E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/>
          <w:sz w:val="28"/>
          <w:szCs w:val="28"/>
        </w:rPr>
      </w:pPr>
      <w:r w:rsidRPr="006B5C4C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1EA0444F" w14:textId="77777777" w:rsidR="00EF045E" w:rsidRPr="006B5C4C" w:rsidRDefault="00EF045E" w:rsidP="00EF045E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B5C4C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 КРЫМСКОГО  ГОРОДСКОГО  ПОСЕЛЕНИЯ</w:t>
      </w:r>
    </w:p>
    <w:p w14:paraId="05695435" w14:textId="77777777" w:rsidR="00EF045E" w:rsidRPr="006B5C4C" w:rsidRDefault="00EF045E" w:rsidP="00EF045E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B5C4C">
        <w:rPr>
          <w:rFonts w:ascii="Times New Roman" w:hAnsi="Times New Roman" w:cs="Times New Roman"/>
          <w:b/>
          <w:bCs/>
          <w:spacing w:val="-2"/>
          <w:sz w:val="28"/>
          <w:szCs w:val="28"/>
        </w:rPr>
        <w:t>КРЫМСКОГО  РАЙОНА</w:t>
      </w:r>
    </w:p>
    <w:p w14:paraId="34D03000" w14:textId="77777777" w:rsidR="00EF045E" w:rsidRPr="006B5C4C" w:rsidRDefault="00EF045E" w:rsidP="00EF045E">
      <w:pPr>
        <w:shd w:val="clear" w:color="auto" w:fill="FFFFFF"/>
        <w:spacing w:after="0" w:line="240" w:lineRule="auto"/>
        <w:ind w:right="31"/>
        <w:jc w:val="center"/>
        <w:rPr>
          <w:rFonts w:ascii="Times New Roman" w:hAnsi="Times New Roman" w:cs="Times New Roman"/>
        </w:rPr>
      </w:pPr>
    </w:p>
    <w:p w14:paraId="31CE3310" w14:textId="77777777" w:rsidR="00EF045E" w:rsidRPr="006B5C4C" w:rsidRDefault="00EF045E" w:rsidP="00EF04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5C4C">
        <w:rPr>
          <w:rFonts w:ascii="Times New Roman" w:hAnsi="Times New Roman" w:cs="Times New Roman"/>
          <w:b/>
          <w:bCs/>
          <w:spacing w:val="56"/>
          <w:sz w:val="36"/>
          <w:szCs w:val="36"/>
        </w:rPr>
        <w:t>РЕШЕНИЕ</w:t>
      </w:r>
    </w:p>
    <w:p w14:paraId="4E89B618" w14:textId="77777777" w:rsidR="00EF045E" w:rsidRPr="006B5C4C" w:rsidRDefault="00EF045E" w:rsidP="00EF045E">
      <w:pPr>
        <w:shd w:val="clear" w:color="auto" w:fill="FFFFFF"/>
        <w:tabs>
          <w:tab w:val="right" w:pos="9600"/>
        </w:tabs>
        <w:spacing w:after="0" w:line="240" w:lineRule="auto"/>
        <w:rPr>
          <w:rFonts w:ascii="Times New Roman" w:hAnsi="Times New Roman" w:cs="Times New Roman"/>
        </w:rPr>
      </w:pPr>
      <w:r w:rsidRPr="006B5C4C">
        <w:rPr>
          <w:rFonts w:ascii="Times New Roman" w:hAnsi="Times New Roman" w:cs="Times New Roman"/>
        </w:rPr>
        <w:t xml:space="preserve">от _________________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B5C4C">
        <w:rPr>
          <w:rFonts w:ascii="Times New Roman" w:hAnsi="Times New Roman" w:cs="Times New Roman"/>
        </w:rPr>
        <w:t xml:space="preserve">         № _____</w:t>
      </w:r>
    </w:p>
    <w:p w14:paraId="141B82ED" w14:textId="77777777" w:rsidR="00EF045E" w:rsidRPr="006B5C4C" w:rsidRDefault="00EF045E" w:rsidP="00EF04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B5C4C">
        <w:rPr>
          <w:rFonts w:ascii="Times New Roman" w:hAnsi="Times New Roman" w:cs="Times New Roman"/>
          <w:spacing w:val="-9"/>
        </w:rPr>
        <w:t>город Крымск</w:t>
      </w:r>
    </w:p>
    <w:p w14:paraId="7E7A6728" w14:textId="77777777" w:rsidR="00EF045E" w:rsidRPr="006B5C4C" w:rsidRDefault="00EF045E" w:rsidP="00EF04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D4580D" w14:textId="77777777" w:rsidR="00EF045E" w:rsidRDefault="00EF045E" w:rsidP="00EF045E">
      <w:pPr>
        <w:pStyle w:val="11"/>
        <w:tabs>
          <w:tab w:val="left" w:leader="underscore" w:pos="6360"/>
        </w:tabs>
        <w:ind w:firstLine="0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14:paraId="4542C191" w14:textId="77777777" w:rsidR="00EF045E" w:rsidRDefault="00EF045E" w:rsidP="00EF045E">
      <w:pPr>
        <w:pStyle w:val="11"/>
        <w:tabs>
          <w:tab w:val="left" w:leader="underscore" w:pos="6360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 о порядке установки и содержания</w:t>
      </w:r>
    </w:p>
    <w:p w14:paraId="2D089F29" w14:textId="77777777" w:rsidR="00EF045E" w:rsidRDefault="00EF045E" w:rsidP="00EF045E">
      <w:pPr>
        <w:pStyle w:val="11"/>
        <w:tabs>
          <w:tab w:val="left" w:leader="underscore" w:pos="6360"/>
        </w:tabs>
        <w:ind w:firstLine="0"/>
        <w:jc w:val="center"/>
        <w:rPr>
          <w:b/>
          <w:bCs/>
        </w:rPr>
      </w:pPr>
      <w:r>
        <w:rPr>
          <w:b/>
          <w:bCs/>
        </w:rPr>
        <w:t>мемориальных досок и других памятных знаков</w:t>
      </w:r>
    </w:p>
    <w:p w14:paraId="3ECEA64F" w14:textId="77777777" w:rsidR="00EF045E" w:rsidRDefault="00EF045E" w:rsidP="00EF045E">
      <w:pPr>
        <w:pStyle w:val="11"/>
        <w:tabs>
          <w:tab w:val="left" w:leader="underscore" w:pos="6360"/>
        </w:tabs>
        <w:ind w:firstLine="0"/>
        <w:jc w:val="center"/>
      </w:pPr>
      <w:r>
        <w:rPr>
          <w:b/>
          <w:bCs/>
        </w:rPr>
        <w:t xml:space="preserve"> в Крымском городском поселении Крымского района</w:t>
      </w:r>
    </w:p>
    <w:p w14:paraId="18CF0A4E" w14:textId="77777777" w:rsidR="00EF045E" w:rsidRDefault="00EF045E" w:rsidP="00EF045E">
      <w:pPr>
        <w:pStyle w:val="11"/>
        <w:tabs>
          <w:tab w:val="left" w:leader="underscore" w:pos="7610"/>
        </w:tabs>
        <w:ind w:firstLine="600"/>
        <w:jc w:val="both"/>
      </w:pPr>
    </w:p>
    <w:p w14:paraId="59CB1180" w14:textId="77777777" w:rsidR="00EF045E" w:rsidRDefault="009F58CC" w:rsidP="00CE709B">
      <w:pPr>
        <w:pStyle w:val="11"/>
        <w:tabs>
          <w:tab w:val="left" w:leader="underscore" w:pos="7610"/>
        </w:tabs>
        <w:ind w:firstLine="709"/>
        <w:jc w:val="both"/>
      </w:pPr>
      <w:r>
        <w:t xml:space="preserve">В соответствии с пунктом 7а перечня поручений Президента Российской Федерации по итогам заседания Совета при Президенте Российской Федерации по международным отношениям от 19 мая 2023 года,  </w:t>
      </w:r>
      <w:r w:rsidR="00774000" w:rsidRPr="005158C1">
        <w:t>в соответствии с Федеральным</w:t>
      </w:r>
      <w:r w:rsidR="00774000">
        <w:t xml:space="preserve"> законом от 06.10.2003 № 131-ФЗ «Об общих принципах организации местного самоуправления в Российской Федерации», </w:t>
      </w:r>
      <w:r w:rsidR="00774000" w:rsidRPr="00774000">
        <w:t>Уставом</w:t>
      </w:r>
      <w:r w:rsidR="00774000">
        <w:t xml:space="preserve"> </w:t>
      </w:r>
      <w:r w:rsidR="00774000" w:rsidRPr="00774000">
        <w:t>Крымского городского поселения Крымского района</w:t>
      </w:r>
      <w:r w:rsidR="00774000">
        <w:t xml:space="preserve">, в </w:t>
      </w:r>
      <w:r w:rsidR="00EF045E">
        <w:t xml:space="preserve">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 w:rsidR="00EF045E" w:rsidRPr="005158C1">
        <w:rPr>
          <w:bCs/>
        </w:rPr>
        <w:t>Крымского городского поселения Крымского района</w:t>
      </w:r>
      <w:r w:rsidR="00496923">
        <w:rPr>
          <w:bCs/>
        </w:rPr>
        <w:t xml:space="preserve"> </w:t>
      </w:r>
      <w:r w:rsidR="00496923">
        <w:t xml:space="preserve">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r w:rsidR="00496923" w:rsidRPr="005158C1">
        <w:rPr>
          <w:bCs/>
        </w:rPr>
        <w:t>Крымского городского поселения Крымского района</w:t>
      </w:r>
      <w:r w:rsidR="00EF045E" w:rsidRPr="005158C1">
        <w:t>,</w:t>
      </w:r>
      <w:r w:rsidR="00EF045E">
        <w:t xml:space="preserve"> </w:t>
      </w:r>
      <w:r w:rsidR="00EF045E" w:rsidRPr="005158C1">
        <w:t xml:space="preserve">Совет </w:t>
      </w:r>
      <w:r w:rsidR="00EF045E" w:rsidRPr="005158C1">
        <w:rPr>
          <w:bCs/>
        </w:rPr>
        <w:t>Крымского городского поселения Крымского района</w:t>
      </w:r>
      <w:r w:rsidR="00EF045E">
        <w:rPr>
          <w:bCs/>
        </w:rPr>
        <w:t xml:space="preserve"> </w:t>
      </w:r>
      <w:r w:rsidR="00EF045E">
        <w:t>р е ш и л:</w:t>
      </w:r>
    </w:p>
    <w:p w14:paraId="5E6B3A0F" w14:textId="77777777" w:rsidR="00EF045E" w:rsidRPr="005158C1" w:rsidRDefault="00EF045E" w:rsidP="00CE709B">
      <w:pPr>
        <w:pStyle w:val="11"/>
        <w:numPr>
          <w:ilvl w:val="0"/>
          <w:numId w:val="1"/>
        </w:numPr>
        <w:tabs>
          <w:tab w:val="left" w:pos="1070"/>
          <w:tab w:val="left" w:leader="underscore" w:pos="3445"/>
        </w:tabs>
        <w:ind w:firstLine="709"/>
        <w:jc w:val="both"/>
      </w:pPr>
      <w:r>
        <w:t xml:space="preserve">Утвердить Положение о порядке установки и содержания мемориальных досок и других памятных знаков в </w:t>
      </w:r>
      <w:r w:rsidRPr="005158C1">
        <w:rPr>
          <w:bCs/>
        </w:rPr>
        <w:t>Крымском городском поселении Крымского района</w:t>
      </w:r>
      <w:r w:rsidRPr="005158C1">
        <w:t>.</w:t>
      </w:r>
    </w:p>
    <w:p w14:paraId="529F3421" w14:textId="77777777" w:rsidR="00EF045E" w:rsidRDefault="00EF045E" w:rsidP="00CE709B">
      <w:pPr>
        <w:pStyle w:val="11"/>
        <w:numPr>
          <w:ilvl w:val="0"/>
          <w:numId w:val="1"/>
        </w:numPr>
        <w:tabs>
          <w:tab w:val="left" w:pos="1070"/>
          <w:tab w:val="left" w:leader="underscore" w:pos="7610"/>
        </w:tabs>
        <w:ind w:firstLine="709"/>
        <w:jc w:val="both"/>
      </w:pPr>
      <w:r w:rsidRPr="005158C1">
        <w:t>Организационному отделу администрации Крымского городского поселения Крымского района (Завгородняя Е.Н.) разместить настоящее решение на официальном сайте администрации Крымского городского поселения Крымского района и в сети Интернет</w:t>
      </w:r>
      <w:r>
        <w:t>.</w:t>
      </w:r>
    </w:p>
    <w:p w14:paraId="409FB84B" w14:textId="77777777" w:rsidR="00EF045E" w:rsidRDefault="00774000" w:rsidP="00CE709B">
      <w:pPr>
        <w:pStyle w:val="11"/>
        <w:numPr>
          <w:ilvl w:val="0"/>
          <w:numId w:val="1"/>
        </w:numPr>
        <w:tabs>
          <w:tab w:val="left" w:pos="1070"/>
          <w:tab w:val="left" w:leader="underscore" w:pos="7610"/>
        </w:tabs>
        <w:ind w:firstLine="709"/>
        <w:jc w:val="both"/>
      </w:pPr>
      <w:r>
        <w:t xml:space="preserve"> </w:t>
      </w:r>
      <w:r w:rsidR="00EF045E">
        <w:t xml:space="preserve">Контроль за выполнением настоящего решения возложить </w:t>
      </w:r>
      <w:r w:rsidRPr="00774000">
        <w:t xml:space="preserve">на председателя комиссии по вопросам законности, урегулирования конфликтов </w:t>
      </w:r>
      <w:r w:rsidRPr="009054F2">
        <w:t>интересов  и</w:t>
      </w:r>
      <w:r w:rsidR="0054505F">
        <w:t xml:space="preserve"> </w:t>
      </w:r>
      <w:r w:rsidRPr="009054F2">
        <w:t xml:space="preserve">связи с общественными организациями  </w:t>
      </w:r>
      <w:proofErr w:type="spellStart"/>
      <w:r>
        <w:t>Егер</w:t>
      </w:r>
      <w:proofErr w:type="spellEnd"/>
      <w:r>
        <w:t xml:space="preserve"> А.А. </w:t>
      </w:r>
      <w:r w:rsidRPr="00786649">
        <w:t xml:space="preserve"> и заместителя</w:t>
      </w:r>
      <w:r w:rsidR="0054505F">
        <w:t xml:space="preserve"> </w:t>
      </w:r>
      <w:r w:rsidR="00EF045E">
        <w:t>главы</w:t>
      </w:r>
      <w:r w:rsidR="0054505F">
        <w:t xml:space="preserve"> </w:t>
      </w:r>
      <w:r w:rsidR="00EF045E" w:rsidRPr="0054505F">
        <w:rPr>
          <w:bCs/>
        </w:rPr>
        <w:t>Крымского городского поселения Крымского района Смирнова А.А.</w:t>
      </w:r>
    </w:p>
    <w:p w14:paraId="4A6DFB13" w14:textId="77777777" w:rsidR="00EF045E" w:rsidRDefault="00EF045E" w:rsidP="00CE709B">
      <w:pPr>
        <w:pStyle w:val="11"/>
        <w:numPr>
          <w:ilvl w:val="0"/>
          <w:numId w:val="1"/>
        </w:numPr>
        <w:tabs>
          <w:tab w:val="left" w:pos="1630"/>
        </w:tabs>
        <w:ind w:firstLine="709"/>
        <w:jc w:val="both"/>
      </w:pPr>
      <w:r>
        <w:t xml:space="preserve">Решение вступает в силу со дня его официального </w:t>
      </w:r>
      <w:r w:rsidR="00CD3E81" w:rsidRPr="00694FC7">
        <w:rPr>
          <w:sz w:val="26"/>
          <w:szCs w:val="26"/>
        </w:rPr>
        <w:t>обнародования</w:t>
      </w:r>
      <w:r>
        <w:t>.</w:t>
      </w:r>
    </w:p>
    <w:p w14:paraId="7845DBF8" w14:textId="77777777" w:rsidR="00CD3E81" w:rsidRDefault="00CD3E81" w:rsidP="00CD3E81">
      <w:pPr>
        <w:pStyle w:val="1"/>
        <w:spacing w:before="0" w:after="0"/>
        <w:ind w:right="40"/>
        <w:rPr>
          <w:rFonts w:ascii="Times New Roman" w:hAnsi="Times New Roman"/>
          <w:color w:val="auto"/>
          <w:sz w:val="26"/>
          <w:szCs w:val="26"/>
        </w:rPr>
      </w:pPr>
    </w:p>
    <w:p w14:paraId="2B14B1A8" w14:textId="77777777" w:rsidR="00CD3E81" w:rsidRDefault="00CD3E81" w:rsidP="00CD3E81">
      <w:pPr>
        <w:pStyle w:val="ac"/>
        <w:ind w:right="40" w:firstLine="0"/>
        <w:rPr>
          <w:sz w:val="26"/>
          <w:szCs w:val="26"/>
        </w:rPr>
      </w:pPr>
    </w:p>
    <w:p w14:paraId="53F0378C" w14:textId="77777777" w:rsidR="00CD3E81" w:rsidRPr="00694FC7" w:rsidRDefault="00CD3E81" w:rsidP="00CD3E81">
      <w:pPr>
        <w:pStyle w:val="ac"/>
        <w:ind w:right="40" w:firstLine="0"/>
        <w:rPr>
          <w:sz w:val="26"/>
          <w:szCs w:val="26"/>
        </w:rPr>
      </w:pPr>
    </w:p>
    <w:p w14:paraId="418FD492" w14:textId="77777777" w:rsidR="0054505F" w:rsidRDefault="0054505F" w:rsidP="00CE709B">
      <w:pPr>
        <w:pStyle w:val="11"/>
        <w:ind w:firstLine="0"/>
        <w:jc w:val="both"/>
      </w:pPr>
      <w:r>
        <w:t>Председатель Совета</w:t>
      </w:r>
    </w:p>
    <w:p w14:paraId="45DAAF4B" w14:textId="77777777" w:rsidR="0054505F" w:rsidRDefault="0054505F" w:rsidP="00CE709B">
      <w:pPr>
        <w:pStyle w:val="11"/>
        <w:ind w:firstLine="0"/>
      </w:pPr>
      <w:r w:rsidRPr="005158C1">
        <w:rPr>
          <w:bCs/>
        </w:rPr>
        <w:t>Крымского городского поселения Крымского района</w:t>
      </w:r>
      <w:r>
        <w:t xml:space="preserve">                 </w:t>
      </w:r>
      <w:r w:rsidR="00496923">
        <w:t xml:space="preserve"> </w:t>
      </w:r>
      <w:r>
        <w:t xml:space="preserve">   В.П. Исаченко</w:t>
      </w:r>
    </w:p>
    <w:p w14:paraId="7183AA4F" w14:textId="77777777" w:rsidR="0054505F" w:rsidRDefault="0054505F" w:rsidP="00CE709B">
      <w:pPr>
        <w:pStyle w:val="11"/>
        <w:ind w:firstLine="709"/>
      </w:pPr>
    </w:p>
    <w:p w14:paraId="63297F46" w14:textId="77777777" w:rsidR="00EF045E" w:rsidRDefault="00EF045E" w:rsidP="00CE709B">
      <w:pPr>
        <w:pStyle w:val="11"/>
        <w:tabs>
          <w:tab w:val="left" w:pos="5630"/>
        </w:tabs>
        <w:ind w:firstLine="0"/>
        <w:jc w:val="both"/>
        <w:rPr>
          <w:bCs/>
        </w:rPr>
      </w:pPr>
      <w:r>
        <w:t xml:space="preserve">Глава </w:t>
      </w:r>
      <w:r w:rsidRPr="005158C1">
        <w:rPr>
          <w:bCs/>
        </w:rPr>
        <w:t>Крымского городского поселения</w:t>
      </w:r>
    </w:p>
    <w:p w14:paraId="199BC28D" w14:textId="674531A6" w:rsidR="004F0F43" w:rsidRPr="00694FC7" w:rsidRDefault="00EF045E" w:rsidP="000C7315">
      <w:pPr>
        <w:pStyle w:val="11"/>
        <w:tabs>
          <w:tab w:val="left" w:pos="5630"/>
        </w:tabs>
        <w:ind w:firstLine="0"/>
        <w:jc w:val="both"/>
        <w:rPr>
          <w:sz w:val="26"/>
          <w:szCs w:val="26"/>
        </w:rPr>
      </w:pPr>
      <w:r w:rsidRPr="005158C1">
        <w:rPr>
          <w:bCs/>
        </w:rPr>
        <w:t>Крымского района</w:t>
      </w:r>
      <w:r>
        <w:rPr>
          <w:bCs/>
        </w:rPr>
        <w:t xml:space="preserve">                                                                                Я Г. Будагов</w:t>
      </w:r>
    </w:p>
    <w:sectPr w:rsidR="004F0F43" w:rsidRPr="00694FC7" w:rsidSect="00A27F1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D52702"/>
    <w:multiLevelType w:val="singleLevel"/>
    <w:tmpl w:val="91D52702"/>
    <w:lvl w:ilvl="0">
      <w:start w:val="1"/>
      <w:numFmt w:val="decimal"/>
      <w:lvlText w:val="%1."/>
      <w:lvlJc w:val="left"/>
      <w:pPr>
        <w:tabs>
          <w:tab w:val="num" w:pos="1022"/>
        </w:tabs>
      </w:pPr>
    </w:lvl>
  </w:abstractNum>
  <w:abstractNum w:abstractNumId="1" w15:restartNumberingAfterBreak="0">
    <w:nsid w:val="022448CE"/>
    <w:multiLevelType w:val="multilevel"/>
    <w:tmpl w:val="9EE66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15D1B"/>
    <w:multiLevelType w:val="multilevel"/>
    <w:tmpl w:val="39FE4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B3052"/>
    <w:multiLevelType w:val="multilevel"/>
    <w:tmpl w:val="E81CF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3C50CE"/>
    <w:multiLevelType w:val="multilevel"/>
    <w:tmpl w:val="6A90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BB6CA6"/>
    <w:multiLevelType w:val="hybridMultilevel"/>
    <w:tmpl w:val="CA06E79A"/>
    <w:lvl w:ilvl="0" w:tplc="3EDA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AC3DB6"/>
    <w:multiLevelType w:val="hybridMultilevel"/>
    <w:tmpl w:val="56C4F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91446"/>
    <w:multiLevelType w:val="multilevel"/>
    <w:tmpl w:val="E794D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0E6506"/>
    <w:multiLevelType w:val="multilevel"/>
    <w:tmpl w:val="B8E84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D359B5"/>
    <w:multiLevelType w:val="multilevel"/>
    <w:tmpl w:val="6C266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417F65"/>
    <w:multiLevelType w:val="hybridMultilevel"/>
    <w:tmpl w:val="8BF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09F0"/>
    <w:multiLevelType w:val="multilevel"/>
    <w:tmpl w:val="E5082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080EE1"/>
    <w:multiLevelType w:val="multilevel"/>
    <w:tmpl w:val="22DCA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EA5182"/>
    <w:multiLevelType w:val="multilevel"/>
    <w:tmpl w:val="65BA2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DA818E"/>
    <w:multiLevelType w:val="multilevel"/>
    <w:tmpl w:val="73DA81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7F2739"/>
    <w:multiLevelType w:val="multilevel"/>
    <w:tmpl w:val="CD301F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162D9E"/>
    <w:multiLevelType w:val="multilevel"/>
    <w:tmpl w:val="62A83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4314412">
    <w:abstractNumId w:val="1"/>
  </w:num>
  <w:num w:numId="2" w16cid:durableId="1865170305">
    <w:abstractNumId w:val="2"/>
  </w:num>
  <w:num w:numId="3" w16cid:durableId="808204487">
    <w:abstractNumId w:val="12"/>
  </w:num>
  <w:num w:numId="4" w16cid:durableId="1747845504">
    <w:abstractNumId w:val="8"/>
  </w:num>
  <w:num w:numId="5" w16cid:durableId="379669594">
    <w:abstractNumId w:val="3"/>
  </w:num>
  <w:num w:numId="6" w16cid:durableId="1800296404">
    <w:abstractNumId w:val="17"/>
  </w:num>
  <w:num w:numId="7" w16cid:durableId="304242776">
    <w:abstractNumId w:val="14"/>
  </w:num>
  <w:num w:numId="8" w16cid:durableId="342128872">
    <w:abstractNumId w:val="9"/>
  </w:num>
  <w:num w:numId="9" w16cid:durableId="1973057486">
    <w:abstractNumId w:val="4"/>
  </w:num>
  <w:num w:numId="10" w16cid:durableId="281764799">
    <w:abstractNumId w:val="7"/>
  </w:num>
  <w:num w:numId="11" w16cid:durableId="1902330028">
    <w:abstractNumId w:val="13"/>
  </w:num>
  <w:num w:numId="12" w16cid:durableId="863327897">
    <w:abstractNumId w:val="16"/>
  </w:num>
  <w:num w:numId="13" w16cid:durableId="792595305">
    <w:abstractNumId w:val="10"/>
  </w:num>
  <w:num w:numId="14" w16cid:durableId="1079905592">
    <w:abstractNumId w:val="5"/>
  </w:num>
  <w:num w:numId="15" w16cid:durableId="1989623481">
    <w:abstractNumId w:val="0"/>
  </w:num>
  <w:num w:numId="16" w16cid:durableId="1760906871">
    <w:abstractNumId w:val="15"/>
  </w:num>
  <w:num w:numId="17" w16cid:durableId="408356685">
    <w:abstractNumId w:val="6"/>
  </w:num>
  <w:num w:numId="18" w16cid:durableId="8774763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5E"/>
    <w:rsid w:val="000079D5"/>
    <w:rsid w:val="00023BC0"/>
    <w:rsid w:val="00056606"/>
    <w:rsid w:val="000C7315"/>
    <w:rsid w:val="00166110"/>
    <w:rsid w:val="00177765"/>
    <w:rsid w:val="001C7EC6"/>
    <w:rsid w:val="00274ABA"/>
    <w:rsid w:val="00294EAC"/>
    <w:rsid w:val="002B16CC"/>
    <w:rsid w:val="002C1D32"/>
    <w:rsid w:val="002F4138"/>
    <w:rsid w:val="00301B15"/>
    <w:rsid w:val="00334DC9"/>
    <w:rsid w:val="00342EC1"/>
    <w:rsid w:val="003A629A"/>
    <w:rsid w:val="003B0F86"/>
    <w:rsid w:val="00485FEB"/>
    <w:rsid w:val="00496923"/>
    <w:rsid w:val="004F0F43"/>
    <w:rsid w:val="0054505F"/>
    <w:rsid w:val="005D3F8E"/>
    <w:rsid w:val="006A3481"/>
    <w:rsid w:val="006F001F"/>
    <w:rsid w:val="00704E68"/>
    <w:rsid w:val="0075413D"/>
    <w:rsid w:val="00774000"/>
    <w:rsid w:val="00823FC7"/>
    <w:rsid w:val="00897188"/>
    <w:rsid w:val="00902F44"/>
    <w:rsid w:val="0090708B"/>
    <w:rsid w:val="0097448A"/>
    <w:rsid w:val="00977804"/>
    <w:rsid w:val="009F3957"/>
    <w:rsid w:val="009F58CC"/>
    <w:rsid w:val="00A003D5"/>
    <w:rsid w:val="00A05576"/>
    <w:rsid w:val="00A27F12"/>
    <w:rsid w:val="00AC094F"/>
    <w:rsid w:val="00B565CF"/>
    <w:rsid w:val="00B6170F"/>
    <w:rsid w:val="00B80B42"/>
    <w:rsid w:val="00BB2DE8"/>
    <w:rsid w:val="00BD152B"/>
    <w:rsid w:val="00BE33C4"/>
    <w:rsid w:val="00C220BF"/>
    <w:rsid w:val="00C24B72"/>
    <w:rsid w:val="00CA5574"/>
    <w:rsid w:val="00CD3E81"/>
    <w:rsid w:val="00CE709B"/>
    <w:rsid w:val="00D05F9A"/>
    <w:rsid w:val="00D207CC"/>
    <w:rsid w:val="00D2434E"/>
    <w:rsid w:val="00D27DB6"/>
    <w:rsid w:val="00D37473"/>
    <w:rsid w:val="00D70C00"/>
    <w:rsid w:val="00EF00B0"/>
    <w:rsid w:val="00EF045E"/>
    <w:rsid w:val="00F2518C"/>
    <w:rsid w:val="00F75DB1"/>
    <w:rsid w:val="00F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4D75"/>
  <w15:docId w15:val="{C8188113-2053-4F28-A307-5ADB32F0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DB6"/>
  </w:style>
  <w:style w:type="paragraph" w:styleId="1">
    <w:name w:val="heading 1"/>
    <w:basedOn w:val="a"/>
    <w:next w:val="a"/>
    <w:link w:val="10"/>
    <w:uiPriority w:val="99"/>
    <w:qFormat/>
    <w:rsid w:val="00CD3E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CD3E8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F045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EF045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EF045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EF045E"/>
    <w:pPr>
      <w:widowControl w:val="0"/>
      <w:spacing w:after="280" w:line="240" w:lineRule="auto"/>
      <w:ind w:firstLine="5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semiHidden/>
    <w:rsid w:val="00774000"/>
    <w:pPr>
      <w:spacing w:after="0" w:line="240" w:lineRule="auto"/>
    </w:pPr>
    <w:rPr>
      <w:rFonts w:ascii="Tahoma" w:eastAsia="Times New Roman" w:hAnsi="Tahoma" w:cs="Tahoma"/>
      <w:spacing w:val="2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74000"/>
    <w:rPr>
      <w:rFonts w:ascii="Tahoma" w:eastAsia="Times New Roman" w:hAnsi="Tahoma" w:cs="Tahoma"/>
      <w:spacing w:val="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50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4505F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49692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96923"/>
    <w:rPr>
      <w:rFonts w:eastAsiaTheme="minorHAnsi"/>
      <w:lang w:eastAsia="en-US"/>
    </w:rPr>
  </w:style>
  <w:style w:type="paragraph" w:styleId="aa">
    <w:name w:val="No Spacing"/>
    <w:uiPriority w:val="1"/>
    <w:qFormat/>
    <w:rsid w:val="00496923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3B0F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D3E81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CD3E8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c">
    <w:name w:val="Нормальный"/>
    <w:basedOn w:val="a"/>
    <w:rsid w:val="00CD3E81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36</cp:revision>
  <cp:lastPrinted>2024-02-09T06:31:00Z</cp:lastPrinted>
  <dcterms:created xsi:type="dcterms:W3CDTF">2024-02-08T06:52:00Z</dcterms:created>
  <dcterms:modified xsi:type="dcterms:W3CDTF">2024-02-09T09:49:00Z</dcterms:modified>
</cp:coreProperties>
</file>